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初始审查申请表（医疗器械项目）</w:t>
      </w:r>
    </w:p>
    <w:p>
      <w:pPr>
        <w:spacing w:line="400" w:lineRule="exact"/>
        <w:jc w:val="center"/>
        <w:rPr>
          <w:rFonts w:eastAsia="黑体"/>
          <w:sz w:val="28"/>
        </w:rPr>
      </w:pPr>
      <w:r>
        <w:rPr>
          <w:sz w:val="24"/>
        </w:rPr>
        <w:t>Application Form of Ethical Review (for investigational devices)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677"/>
        <w:gridCol w:w="1498"/>
        <w:gridCol w:w="75"/>
        <w:gridCol w:w="2130"/>
        <w:gridCol w:w="120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7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  <w:r>
              <w:rPr>
                <w:rFonts w:hint="eastAsia"/>
              </w:rPr>
              <w:t>器械名称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  <w:r>
              <w:rPr>
                <w:rFonts w:hint="eastAsia"/>
              </w:rPr>
              <w:t>器械类别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  <w:r>
              <w:rPr>
                <w:rFonts w:hint="eastAsia"/>
              </w:rPr>
              <w:t>申请文件</w:t>
            </w:r>
          </w:p>
        </w:tc>
        <w:tc>
          <w:tcPr>
            <w:tcW w:w="67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spacing w:before="62" w:beforeLines="20" w:after="62" w:afterLines="20"/>
              <w:ind w:left="0"/>
            </w:pPr>
            <w:r>
              <w:rPr>
                <w:rFonts w:hint="eastAsia"/>
              </w:rPr>
              <w:t>初始审查申请表（签名并注明日期）</w:t>
            </w:r>
          </w:p>
          <w:p>
            <w:pPr>
              <w:numPr>
                <w:ilvl w:val="0"/>
                <w:numId w:val="1"/>
              </w:numPr>
              <w:tabs>
                <w:tab w:val="left" w:pos="420"/>
              </w:tabs>
              <w:spacing w:before="62" w:beforeLines="20" w:after="62" w:afterLines="20"/>
              <w:ind w:left="0"/>
            </w:pPr>
            <w:r>
              <w:rPr>
                <w:rFonts w:hint="eastAsia"/>
              </w:rPr>
              <w:t>临床研究方案（注明日期与版本号）</w:t>
            </w:r>
          </w:p>
          <w:p>
            <w:pPr>
              <w:numPr>
                <w:ilvl w:val="0"/>
                <w:numId w:val="1"/>
              </w:numPr>
              <w:tabs>
                <w:tab w:val="left" w:pos="420"/>
              </w:tabs>
              <w:spacing w:before="62" w:beforeLines="20" w:after="62" w:afterLines="20"/>
              <w:ind w:left="0"/>
            </w:pPr>
            <w:r>
              <w:rPr>
                <w:rFonts w:hint="eastAsia"/>
              </w:rPr>
              <w:t>知情同意书（注明日期与版本号）</w:t>
            </w:r>
          </w:p>
          <w:p>
            <w:pPr>
              <w:numPr>
                <w:ilvl w:val="0"/>
                <w:numId w:val="1"/>
              </w:numPr>
              <w:tabs>
                <w:tab w:val="left" w:pos="420"/>
              </w:tabs>
              <w:spacing w:before="62" w:beforeLines="20" w:after="62" w:afterLines="20"/>
              <w:ind w:left="0"/>
            </w:pPr>
            <w:r>
              <w:rPr>
                <w:rFonts w:hint="eastAsia"/>
              </w:rPr>
              <w:t>招募受试者的材料（如有）</w:t>
            </w:r>
          </w:p>
          <w:p>
            <w:pPr>
              <w:numPr>
                <w:ilvl w:val="0"/>
                <w:numId w:val="1"/>
              </w:numPr>
              <w:tabs>
                <w:tab w:val="left" w:pos="420"/>
              </w:tabs>
              <w:spacing w:before="62" w:beforeLines="20" w:after="62" w:afterLines="20"/>
              <w:ind w:left="0"/>
            </w:pPr>
            <w:r>
              <w:rPr>
                <w:rFonts w:hint="eastAsia"/>
              </w:rPr>
              <w:t>研究病历和</w:t>
            </w:r>
            <w:r>
              <w:t>/</w:t>
            </w:r>
            <w:r>
              <w:rPr>
                <w:rFonts w:hint="eastAsia"/>
              </w:rPr>
              <w:t>或病例报告表，受试者日记卡和其他问卷表</w:t>
            </w:r>
          </w:p>
          <w:p>
            <w:pPr>
              <w:numPr>
                <w:ilvl w:val="0"/>
                <w:numId w:val="1"/>
              </w:numPr>
              <w:tabs>
                <w:tab w:val="left" w:pos="420"/>
              </w:tabs>
              <w:spacing w:before="62" w:beforeLines="20" w:after="62" w:afterLines="20"/>
              <w:ind w:left="0"/>
            </w:pPr>
            <w:r>
              <w:rPr>
                <w:rFonts w:hint="eastAsia"/>
              </w:rPr>
              <w:t>研究者手册</w:t>
            </w:r>
          </w:p>
          <w:p>
            <w:pPr>
              <w:numPr>
                <w:ilvl w:val="0"/>
                <w:numId w:val="1"/>
              </w:numPr>
              <w:tabs>
                <w:tab w:val="left" w:pos="420"/>
              </w:tabs>
              <w:spacing w:before="62" w:beforeLines="20" w:after="62" w:afterLines="20"/>
              <w:ind w:left="0"/>
            </w:pPr>
            <w:r>
              <w:rPr>
                <w:rFonts w:hint="eastAsia"/>
              </w:rPr>
              <w:t>主要研究者专业履历及临床试验参加研究者一览表</w:t>
            </w:r>
          </w:p>
          <w:p>
            <w:pPr>
              <w:numPr>
                <w:ilvl w:val="0"/>
                <w:numId w:val="1"/>
              </w:numPr>
              <w:tabs>
                <w:tab w:val="left" w:pos="420"/>
              </w:tabs>
              <w:spacing w:before="62" w:beforeLines="20" w:after="62" w:afterLines="20"/>
              <w:ind w:left="0"/>
            </w:pPr>
            <w:r>
              <w:rPr>
                <w:rFonts w:hint="eastAsia"/>
              </w:rPr>
              <w:t>医疗器械说明书</w:t>
            </w:r>
          </w:p>
          <w:p>
            <w:pPr>
              <w:numPr>
                <w:ilvl w:val="0"/>
                <w:numId w:val="1"/>
              </w:numPr>
              <w:tabs>
                <w:tab w:val="left" w:pos="420"/>
              </w:tabs>
              <w:spacing w:before="62" w:beforeLines="20" w:after="62" w:afterLines="20"/>
              <w:ind w:left="0"/>
            </w:pPr>
            <w:r>
              <w:rPr>
                <w:rFonts w:hint="eastAsia"/>
              </w:rPr>
              <w:t>注册产品标准或相应的国家、行业标准</w:t>
            </w:r>
          </w:p>
          <w:p>
            <w:pPr>
              <w:numPr>
                <w:ilvl w:val="0"/>
                <w:numId w:val="1"/>
              </w:numPr>
              <w:tabs>
                <w:tab w:val="left" w:pos="420"/>
              </w:tabs>
              <w:spacing w:before="62" w:beforeLines="20" w:after="62" w:afterLines="20"/>
              <w:ind w:left="0"/>
            </w:pPr>
            <w:r>
              <w:rPr>
                <w:rFonts w:hint="eastAsia"/>
              </w:rPr>
              <w:t>产品质量检测报告</w:t>
            </w:r>
          </w:p>
          <w:p>
            <w:pPr>
              <w:numPr>
                <w:ilvl w:val="0"/>
                <w:numId w:val="1"/>
              </w:numPr>
              <w:tabs>
                <w:tab w:val="left" w:pos="420"/>
              </w:tabs>
              <w:spacing w:before="62" w:beforeLines="20" w:after="62" w:afterLines="20"/>
              <w:ind w:left="0"/>
            </w:pPr>
            <w:r>
              <w:rPr>
                <w:rFonts w:hint="eastAsia"/>
              </w:rPr>
              <w:t>其他</w:t>
            </w:r>
            <w:r>
              <w:rPr>
                <w:rFonts w:hint="eastAsia" w:ascii="宋体" w:hAnsi="宋体"/>
                <w:color w:val="000000"/>
              </w:rPr>
              <w:t>未列出的伦理审查相关材料</w:t>
            </w:r>
          </w:p>
          <w:p>
            <w:pPr>
              <w:spacing w:before="62" w:beforeLines="20" w:after="62" w:afterLines="20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  <w:r>
              <w:rPr>
                <w:rFonts w:hint="eastAsia"/>
              </w:rPr>
              <w:t>申办单位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  <w:r>
              <w:rPr>
                <w:rFonts w:hint="eastAsia"/>
              </w:rPr>
              <w:t>组长单位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  <w:r>
              <w:rPr>
                <w:rFonts w:hint="eastAsia"/>
              </w:rPr>
              <w:t>参加单位</w:t>
            </w:r>
          </w:p>
        </w:tc>
        <w:tc>
          <w:tcPr>
            <w:tcW w:w="67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研究信息栏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</w:pPr>
            <w:r>
              <w:rPr>
                <w:rFonts w:hint="eastAsia"/>
              </w:rPr>
              <w:t>研究设计类型：□临床试验，□临床验证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</w:pPr>
            <w:r>
              <w:rPr>
                <w:rFonts w:hint="eastAsia"/>
              </w:rPr>
              <w:t>研究信息</w:t>
            </w:r>
          </w:p>
          <w:p>
            <w:pPr>
              <w:spacing w:before="62" w:beforeLines="20" w:after="62" w:afterLines="20"/>
              <w:ind w:firstLine="420" w:firstLineChars="200"/>
            </w:pPr>
            <w:r>
              <w:rPr>
                <w:rFonts w:hint="eastAsia"/>
              </w:rPr>
              <w:t>资金来源：□企业，□政府，□学术团体，□</w:t>
            </w:r>
            <w:bookmarkStart w:id="0" w:name="_GoBack"/>
            <w:bookmarkEnd w:id="0"/>
            <w:r>
              <w:rPr>
                <w:rFonts w:hint="eastAsia"/>
              </w:rPr>
              <w:t>本单位，□自筹，□其他：</w:t>
            </w:r>
          </w:p>
          <w:p>
            <w:pPr>
              <w:spacing w:before="62" w:beforeLines="20" w:after="62" w:afterLines="20"/>
              <w:ind w:firstLine="420" w:firstLineChars="200"/>
            </w:pPr>
            <w:r>
              <w:rPr>
                <w:rFonts w:hint="eastAsia"/>
              </w:rPr>
              <w:t>数据与安全监察委员会：□有，□无</w:t>
            </w:r>
          </w:p>
          <w:p>
            <w:pPr>
              <w:spacing w:before="62" w:beforeLines="20" w:after="62" w:afterLines="20"/>
              <w:ind w:firstLine="420" w:firstLineChars="200"/>
            </w:pPr>
            <w:r>
              <w:rPr>
                <w:rFonts w:hint="eastAsia"/>
              </w:rPr>
              <w:t>其他伦理委员会的重要决定：□无，□有（请提交）</w:t>
            </w:r>
          </w:p>
          <w:p>
            <w:pPr>
              <w:spacing w:before="62" w:beforeLines="20" w:after="62" w:afterLines="20"/>
              <w:ind w:firstLine="420" w:firstLineChars="200"/>
            </w:pPr>
            <w:r>
              <w:rPr>
                <w:rFonts w:hint="eastAsia"/>
              </w:rPr>
              <w:t>研究干预是否超出产品说明书范围并没有得到行政主管部门的批准：</w:t>
            </w:r>
          </w:p>
          <w:p>
            <w:pPr>
              <w:spacing w:before="62" w:beforeLines="20" w:after="62" w:afterLines="20"/>
              <w:ind w:firstLine="840" w:firstLineChars="400"/>
            </w:pPr>
            <w:r>
              <w:rPr>
                <w:rFonts w:hint="eastAsia"/>
              </w:rPr>
              <w:t>□是（请说明：</w:t>
            </w:r>
            <w:r>
              <w:rPr>
                <w:u w:val="single"/>
              </w:rPr>
              <w:t xml:space="preserve">                                         </w:t>
            </w:r>
            <w:r>
              <w:rPr>
                <w:rFonts w:hint="eastAsia"/>
              </w:rPr>
              <w:t>），</w:t>
            </w:r>
            <w:r>
              <w:t xml:space="preserve"> </w:t>
            </w:r>
            <w:r>
              <w:rPr>
                <w:rFonts w:hint="eastAsia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</w:pPr>
            <w:r>
              <w:rPr>
                <w:rFonts w:hint="eastAsia"/>
              </w:rPr>
              <w:t>招募受试者</w:t>
            </w:r>
          </w:p>
          <w:p>
            <w:pPr>
              <w:spacing w:before="62" w:beforeLines="20" w:after="62" w:afterLines="20"/>
              <w:ind w:firstLine="420" w:firstLineChars="200"/>
            </w:pPr>
            <w:r>
              <w:rPr>
                <w:rFonts w:hint="eastAsia"/>
              </w:rPr>
              <w:t>谁负责招募：□医生，□研究者，□研究助理，□研究护士，□其他：</w:t>
            </w:r>
          </w:p>
          <w:p>
            <w:pPr>
              <w:spacing w:before="62" w:beforeLines="20" w:after="62" w:afterLines="20"/>
              <w:ind w:firstLine="420" w:firstLineChars="200"/>
            </w:pPr>
            <w:r>
              <w:rPr>
                <w:rFonts w:hint="eastAsia"/>
              </w:rPr>
              <w:t>招募方式：□广告，□个人联系，□数据库，□中介，□其他：</w:t>
            </w:r>
          </w:p>
          <w:p>
            <w:pPr>
              <w:spacing w:before="62" w:beforeLines="20" w:after="62" w:afterLines="20"/>
              <w:ind w:firstLine="420" w:firstLineChars="200"/>
            </w:pPr>
            <w:r>
              <w:rPr>
                <w:rFonts w:hint="eastAsia"/>
              </w:rPr>
              <w:t>招募人群特征：□健康者，□患者，□孕妇，□弱势群体（□儿童</w:t>
            </w:r>
            <w:r>
              <w:t>/</w:t>
            </w:r>
            <w:r>
              <w:rPr>
                <w:rFonts w:hint="eastAsia"/>
              </w:rPr>
              <w:t>未成年人，认知障碍或健康状况而没有能力做出知情同意的成人，□申办者</w:t>
            </w:r>
            <w:r>
              <w:t>/</w:t>
            </w:r>
            <w:r>
              <w:rPr>
                <w:rFonts w:hint="eastAsia"/>
              </w:rPr>
              <w:t>研究者的雇员或学生；□教育</w:t>
            </w:r>
            <w:r>
              <w:t>/</w:t>
            </w:r>
            <w:r>
              <w:rPr>
                <w:rFonts w:hint="eastAsia"/>
              </w:rPr>
              <w:t>经济地位低下的人员，□疾病终末期患者，□囚犯或劳教人员，□其他：）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</w:pPr>
            <w:r>
              <w:rPr>
                <w:rFonts w:hint="eastAsia"/>
              </w:rPr>
              <w:t>知情同意过程：</w:t>
            </w:r>
          </w:p>
          <w:p>
            <w:pPr>
              <w:spacing w:before="62" w:beforeLines="20" w:after="62" w:afterLines="20"/>
              <w:ind w:left="1260" w:hanging="1260" w:hangingChars="600"/>
            </w:pPr>
            <w:r>
              <w:t xml:space="preserve">    </w:t>
            </w:r>
            <w:r>
              <w:rPr>
                <w:rFonts w:hint="eastAsia"/>
              </w:rPr>
              <w:t>谁获取知情同意：□医生，□护士，□研究者，□研究助理</w:t>
            </w:r>
          </w:p>
          <w:p>
            <w:pPr>
              <w:spacing w:before="62" w:beforeLines="20" w:after="62" w:afterLines="20"/>
              <w:ind w:left="1260" w:hanging="1260" w:hangingChars="600"/>
            </w:pPr>
            <w:r>
              <w:t xml:space="preserve">    </w:t>
            </w:r>
            <w:r>
              <w:rPr>
                <w:rFonts w:hint="eastAsia"/>
              </w:rPr>
              <w:t>获取知情同意地点：□受试者接待室，□诊室，□病房</w:t>
            </w:r>
          </w:p>
          <w:p>
            <w:pPr>
              <w:spacing w:before="62" w:beforeLines="20" w:after="62" w:afterLines="20"/>
              <w:ind w:left="1260" w:leftChars="200" w:hanging="840" w:hangingChars="400"/>
            </w:pPr>
            <w:r>
              <w:rPr>
                <w:rFonts w:hint="eastAsia"/>
              </w:rPr>
              <w:t>知情同意签字：□受试者，□受试者法定代理人</w:t>
            </w:r>
            <w: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</w:pPr>
            <w:r>
              <w:rPr>
                <w:rFonts w:hint="eastAsia"/>
              </w:rPr>
              <w:t>受试者受益：</w:t>
            </w:r>
          </w:p>
          <w:p>
            <w:pPr>
              <w:spacing w:before="62" w:beforeLines="20" w:after="62" w:afterLines="20"/>
              <w:ind w:left="1260" w:leftChars="200" w:hanging="840" w:hangingChars="400"/>
            </w:pPr>
            <w:r>
              <w:rPr>
                <w:rFonts w:hint="eastAsia"/>
              </w:rPr>
              <w:t>受试者报酬：□无，□有（报酬金额：</w:t>
            </w:r>
            <w:r>
              <w:rPr>
                <w:u w:val="single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支付方式：□按随访时间点分次支付，□按完成的随访观察量一次性支付，□完成全部随访观察后支付）</w:t>
            </w:r>
          </w:p>
          <w:p>
            <w:pPr>
              <w:spacing w:before="62" w:beforeLines="20" w:after="62" w:afterLines="20"/>
              <w:ind w:firstLine="420" w:firstLineChars="200"/>
            </w:pPr>
            <w:r>
              <w:rPr>
                <w:rFonts w:hint="eastAsia"/>
              </w:rPr>
              <w:t>受试者补偿：□无，□有（□免费检查，□免费药物，□研究保险，□</w:t>
            </w:r>
            <w:r>
              <w:t xml:space="preserve"> </w:t>
            </w:r>
            <w:r>
              <w:rPr>
                <w:rFonts w:hint="eastAsia"/>
              </w:rPr>
              <w:t>其他：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</w:pPr>
            <w:r>
              <w:rPr>
                <w:rFonts w:hint="eastAsia"/>
              </w:rPr>
              <w:t>主要研究者信息：</w:t>
            </w:r>
          </w:p>
          <w:p>
            <w:pPr>
              <w:spacing w:before="62" w:beforeLines="20" w:after="62" w:afterLines="20"/>
              <w:ind w:firstLine="420" w:firstLineChars="200"/>
            </w:pPr>
            <w:r>
              <w:rPr>
                <w:rFonts w:hint="eastAsia"/>
              </w:rPr>
              <w:t>我与该研究项目（□不存在，□存在，请详细说明：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/>
              </w:rPr>
              <w:t>）利益冲突声明，</w:t>
            </w:r>
          </w:p>
          <w:p>
            <w:pPr>
              <w:spacing w:before="62" w:beforeLines="20" w:after="62" w:afterLines="20"/>
              <w:ind w:firstLine="420" w:firstLineChars="200"/>
              <w:rPr>
                <w:color w:val="FF0000"/>
              </w:rPr>
            </w:pPr>
            <w:r>
              <w:rPr>
                <w:rFonts w:hint="eastAsia"/>
              </w:rPr>
              <w:t>在研项目数：</w:t>
            </w:r>
            <w:r>
              <w:rPr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申请人签字栏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</w:pPr>
            <w:r>
              <w:rPr>
                <w:rFonts w:hint="eastAsia"/>
              </w:rPr>
              <w:t>声</w:t>
            </w:r>
            <w:r>
              <w:t xml:space="preserve">  </w:t>
            </w:r>
            <w:r>
              <w:rPr>
                <w:rFonts w:hint="eastAsia"/>
              </w:rPr>
              <w:t>明</w:t>
            </w:r>
          </w:p>
        </w:tc>
        <w:tc>
          <w:tcPr>
            <w:tcW w:w="6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ind w:firstLine="420" w:firstLineChars="200"/>
            </w:pPr>
            <w:r>
              <w:rPr>
                <w:rFonts w:hint="eastAsia"/>
              </w:rPr>
              <w:t>我提交的所有申请文件内容属实，并将按照</w:t>
            </w:r>
            <w:r>
              <w:t>GCP</w:t>
            </w:r>
            <w:r>
              <w:rPr>
                <w:rFonts w:hint="eastAsia"/>
              </w:rPr>
              <w:t>原则和伦理审查工作的要求开展本项临床研究，协同伦理委员会完成修正案审查、年度</w:t>
            </w:r>
            <w:r>
              <w:t>/</w:t>
            </w:r>
            <w:r>
              <w:rPr>
                <w:rFonts w:hint="eastAsia"/>
              </w:rPr>
              <w:t>定期跟踪审查、结题审查、严重不良事件审查等相关工作，共同保护受试者的权益。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</w:pPr>
            <w:r>
              <w:rPr>
                <w:rFonts w:hint="eastAsia"/>
              </w:rPr>
              <w:t>本中心主要研究者签名</w:t>
            </w:r>
          </w:p>
        </w:tc>
        <w:tc>
          <w:tcPr>
            <w:tcW w:w="6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  <w:r>
              <w:rPr>
                <w:rFonts w:hint="eastAsia"/>
              </w:rPr>
              <w:t>机构项目管理员签名</w:t>
            </w:r>
          </w:p>
        </w:tc>
        <w:tc>
          <w:tcPr>
            <w:tcW w:w="6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  <w:r>
              <w:rPr>
                <w:rFonts w:hint="eastAsia"/>
              </w:rPr>
              <w:t>日</w:t>
            </w:r>
            <w:r>
              <w:t xml:space="preserve">  </w:t>
            </w:r>
            <w:r>
              <w:rPr>
                <w:rFonts w:hint="eastAsia"/>
              </w:rPr>
              <w:t>期</w:t>
            </w:r>
          </w:p>
        </w:tc>
        <w:tc>
          <w:tcPr>
            <w:tcW w:w="6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</w:pPr>
            <w:r>
              <w:t xml:space="preserve">20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pStyle w:val="2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注</w:t>
      </w:r>
      <w:r>
        <w:rPr>
          <w:sz w:val="18"/>
          <w:szCs w:val="18"/>
          <w:lang w:eastAsia="zh-CN"/>
        </w:rPr>
        <w:t xml:space="preserve">1. </w:t>
      </w:r>
      <w:r>
        <w:rPr>
          <w:rFonts w:hint="eastAsia"/>
          <w:sz w:val="18"/>
          <w:szCs w:val="18"/>
          <w:lang w:eastAsia="zh-CN"/>
        </w:rPr>
        <w:t>版本日期和版本号的建议如下编写：</w:t>
      </w:r>
      <w:r>
        <w:rPr>
          <w:sz w:val="18"/>
          <w:szCs w:val="18"/>
          <w:lang w:eastAsia="zh-CN"/>
        </w:rPr>
        <w:t>**</w:t>
      </w:r>
      <w:r>
        <w:rPr>
          <w:rFonts w:hint="eastAsia"/>
          <w:sz w:val="18"/>
          <w:szCs w:val="18"/>
          <w:lang w:eastAsia="zh-CN"/>
        </w:rPr>
        <w:t>方案：</w:t>
      </w:r>
      <w:r>
        <w:rPr>
          <w:sz w:val="18"/>
          <w:szCs w:val="18"/>
          <w:lang w:eastAsia="zh-CN"/>
        </w:rPr>
        <w:t>20120306</w:t>
      </w:r>
      <w:r>
        <w:rPr>
          <w:rFonts w:hint="eastAsia"/>
          <w:sz w:val="18"/>
          <w:szCs w:val="18"/>
          <w:lang w:eastAsia="zh-CN"/>
        </w:rPr>
        <w:t>，</w:t>
      </w:r>
      <w:r>
        <w:rPr>
          <w:sz w:val="18"/>
          <w:szCs w:val="18"/>
          <w:lang w:eastAsia="zh-CN"/>
        </w:rPr>
        <w:t>F1.0</w:t>
      </w:r>
      <w:r>
        <w:rPr>
          <w:rFonts w:hint="eastAsia"/>
          <w:sz w:val="18"/>
          <w:szCs w:val="18"/>
          <w:lang w:eastAsia="zh-CN"/>
        </w:rPr>
        <w:t>，</w:t>
      </w:r>
      <w:r>
        <w:rPr>
          <w:sz w:val="18"/>
          <w:szCs w:val="18"/>
          <w:lang w:eastAsia="zh-CN"/>
        </w:rPr>
        <w:t xml:space="preserve"> **</w:t>
      </w:r>
      <w:r>
        <w:rPr>
          <w:rFonts w:hint="eastAsia"/>
          <w:sz w:val="18"/>
          <w:szCs w:val="18"/>
          <w:lang w:eastAsia="zh-CN"/>
        </w:rPr>
        <w:t>知情同意书：</w:t>
      </w:r>
      <w:r>
        <w:rPr>
          <w:sz w:val="18"/>
          <w:szCs w:val="18"/>
          <w:lang w:eastAsia="zh-CN"/>
        </w:rPr>
        <w:t xml:space="preserve">20120418,Z1.0; 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>
        <w:rPr>
          <w:rFonts w:hint="eastAsia"/>
          <w:sz w:val="18"/>
          <w:szCs w:val="18"/>
        </w:rPr>
        <w:t>请将一套完整的申请文件加盖申办单位公章和骑缝章；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>
        <w:rPr>
          <w:rFonts w:hint="eastAsia"/>
          <w:sz w:val="18"/>
          <w:szCs w:val="18"/>
        </w:rPr>
        <w:t>初次申请的主要研究者，专业履历需本人签名确认，一年内再次申请的主要研究者可不提供履历。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471D8"/>
    <w:multiLevelType w:val="multilevel"/>
    <w:tmpl w:val="5B5471D8"/>
    <w:lvl w:ilvl="0" w:tentative="0">
      <w:start w:val="1"/>
      <w:numFmt w:val="decimal"/>
      <w:suff w:val="nothing"/>
      <w:lvlText w:val="%1．"/>
      <w:lvlJc w:val="left"/>
      <w:pPr>
        <w:ind w:left="-40" w:firstLine="40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F5"/>
    <w:rsid w:val="003E6D4A"/>
    <w:rsid w:val="007D18E9"/>
    <w:rsid w:val="008E50DE"/>
    <w:rsid w:val="00F434F5"/>
    <w:rsid w:val="29E6232B"/>
    <w:rsid w:val="4F2C4D8C"/>
    <w:rsid w:val="62B7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semiHidden/>
    <w:unhideWhenUsed/>
    <w:qFormat/>
    <w:uiPriority w:val="0"/>
    <w:pPr>
      <w:widowControl/>
      <w:jc w:val="left"/>
    </w:pPr>
    <w:rPr>
      <w:rFonts w:ascii="Courier New" w:hAnsi="Courier New"/>
      <w:kern w:val="0"/>
      <w:sz w:val="20"/>
      <w:lang w:eastAsia="en-US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纯文本 Char"/>
    <w:basedOn w:val="6"/>
    <w:link w:val="2"/>
    <w:semiHidden/>
    <w:qFormat/>
    <w:uiPriority w:val="0"/>
    <w:rPr>
      <w:rFonts w:ascii="Courier New" w:hAnsi="Courier New" w:eastAsia="宋体" w:cs="Times New Roman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217</Words>
  <Characters>1241</Characters>
  <Lines>10</Lines>
  <Paragraphs>2</Paragraphs>
  <TotalTime>0</TotalTime>
  <ScaleCrop>false</ScaleCrop>
  <LinksUpToDate>false</LinksUpToDate>
  <CharactersWithSpaces>1456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2017-03-07T03:05:00Z</dcterms:created>
  <dc:creator>Administrator</dc:creator>
  <cp:lastModifiedBy>亭猫咪</cp:lastModifiedBy>
  <dcterms:modified xsi:type="dcterms:W3CDTF">2020-10-10T06:13:52Z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